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0860F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0EC5C663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303A63E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E0D8C97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8D73E32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 xml:space="preserve">RZEDMIOTY </w:t>
            </w:r>
            <w:r w:rsidR="0030443B">
              <w:rPr>
                <w:b/>
                <w:sz w:val="24"/>
                <w:szCs w:val="24"/>
              </w:rPr>
              <w:t>SPECJALNOŚCIOWE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479C6A0" w14:textId="6FC6979C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</w:t>
            </w:r>
            <w:r w:rsidR="00E30FA8">
              <w:rPr>
                <w:sz w:val="24"/>
                <w:szCs w:val="24"/>
              </w:rPr>
              <w:t>C</w:t>
            </w:r>
          </w:p>
        </w:tc>
      </w:tr>
      <w:tr w:rsidR="00D62D5D" w:rsidRPr="00742916" w14:paraId="2A43AD1F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4588AC5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3D09A5B" w14:textId="4C438469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30443B" w:rsidRPr="0030443B">
              <w:rPr>
                <w:b/>
                <w:sz w:val="24"/>
                <w:szCs w:val="24"/>
              </w:rPr>
              <w:t>WYBRANE ZAGADNIENIA PRAWA RODZINNEGO, OPIEKUŃCZEGO I NIELETNICH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4BE7963" w14:textId="65C240EB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</w:t>
            </w:r>
            <w:r w:rsidR="00E30FA8">
              <w:rPr>
                <w:sz w:val="24"/>
                <w:szCs w:val="24"/>
              </w:rPr>
              <w:t>C</w:t>
            </w:r>
            <w:r w:rsidR="0030443B">
              <w:rPr>
                <w:sz w:val="24"/>
                <w:szCs w:val="24"/>
              </w:rPr>
              <w:t>/2</w:t>
            </w:r>
            <w:r w:rsidR="00844363">
              <w:rPr>
                <w:sz w:val="24"/>
                <w:szCs w:val="24"/>
              </w:rPr>
              <w:t>3</w:t>
            </w:r>
          </w:p>
        </w:tc>
      </w:tr>
      <w:tr w:rsidR="00D62D5D" w:rsidRPr="00742916" w14:paraId="095A2A4E" w14:textId="77777777" w:rsidTr="00C275A2">
        <w:trPr>
          <w:cantSplit/>
        </w:trPr>
        <w:tc>
          <w:tcPr>
            <w:tcW w:w="497" w:type="dxa"/>
            <w:vMerge/>
          </w:tcPr>
          <w:p w14:paraId="0155562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1D6F27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E212A21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5CF5E532" w14:textId="77777777" w:rsidTr="00C275A2">
        <w:trPr>
          <w:cantSplit/>
        </w:trPr>
        <w:tc>
          <w:tcPr>
            <w:tcW w:w="497" w:type="dxa"/>
            <w:vMerge/>
          </w:tcPr>
          <w:p w14:paraId="63159E9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90697B0" w14:textId="2F71A58A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</w:p>
        </w:tc>
      </w:tr>
      <w:tr w:rsidR="00844363" w:rsidRPr="00742916" w14:paraId="58213883" w14:textId="77777777" w:rsidTr="00C275A2">
        <w:trPr>
          <w:cantSplit/>
        </w:trPr>
        <w:tc>
          <w:tcPr>
            <w:tcW w:w="497" w:type="dxa"/>
            <w:vMerge/>
          </w:tcPr>
          <w:p w14:paraId="013DF701" w14:textId="77777777" w:rsidR="00844363" w:rsidRPr="00742916" w:rsidRDefault="00844363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1398E9F" w14:textId="2F5E2953" w:rsidR="00844363" w:rsidRPr="00742916" w:rsidRDefault="00680D4E" w:rsidP="00EA2BC5">
            <w:pPr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7D275C8E" w14:textId="77777777" w:rsidTr="00C275A2">
        <w:trPr>
          <w:cantSplit/>
        </w:trPr>
        <w:tc>
          <w:tcPr>
            <w:tcW w:w="497" w:type="dxa"/>
            <w:vMerge/>
          </w:tcPr>
          <w:p w14:paraId="60669A1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CF12ABB" w14:textId="0AF5E941" w:rsidR="00D62D5D" w:rsidRPr="00680D4E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3B011ED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35095FA5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6A58E04" w14:textId="77777777" w:rsidR="00680D4E" w:rsidRDefault="00680D4E" w:rsidP="00680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43A71D99" w14:textId="48461641" w:rsidR="007F6E52" w:rsidRPr="00742916" w:rsidRDefault="00680D4E" w:rsidP="00680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0E1E610A" w14:textId="77777777" w:rsidTr="00C275A2">
        <w:trPr>
          <w:cantSplit/>
        </w:trPr>
        <w:tc>
          <w:tcPr>
            <w:tcW w:w="497" w:type="dxa"/>
            <w:vMerge/>
          </w:tcPr>
          <w:p w14:paraId="6A16BBF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5356FF6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774D22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30443B">
              <w:rPr>
                <w:b/>
                <w:sz w:val="24"/>
                <w:szCs w:val="24"/>
              </w:rPr>
              <w:t>4</w:t>
            </w:r>
          </w:p>
          <w:p w14:paraId="6E14EE8E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410B4A6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7FEF0FE7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11421BB0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302CF1B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74133CC" w14:textId="77777777" w:rsidR="005B0A99" w:rsidRPr="00BE63CF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2B6CF5C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2642D263" w14:textId="77777777" w:rsidTr="00C275A2">
        <w:trPr>
          <w:cantSplit/>
        </w:trPr>
        <w:tc>
          <w:tcPr>
            <w:tcW w:w="497" w:type="dxa"/>
            <w:vMerge/>
          </w:tcPr>
          <w:p w14:paraId="3E7D6C8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CB8BA0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5C6641C" w14:textId="274040F8" w:rsidR="00D62D5D" w:rsidRPr="00742916" w:rsidRDefault="00277CA6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</w:t>
            </w:r>
            <w:r w:rsidR="00D62D5D" w:rsidRPr="00742916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vAlign w:val="center"/>
          </w:tcPr>
          <w:p w14:paraId="26FB427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03297B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FF32D4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F1E03C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D836EE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26A4CEE1" w14:textId="77777777" w:rsidTr="00C275A2">
        <w:trPr>
          <w:cantSplit/>
        </w:trPr>
        <w:tc>
          <w:tcPr>
            <w:tcW w:w="497" w:type="dxa"/>
            <w:vMerge/>
          </w:tcPr>
          <w:p w14:paraId="6C8DEF7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C28775B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777B0B4" w14:textId="77777777" w:rsidR="00D62D5D" w:rsidRPr="00742916" w:rsidRDefault="0030443B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5C2D0A5" w14:textId="77777777" w:rsidR="00D62D5D" w:rsidRPr="005B0A99" w:rsidRDefault="0030443B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3DCB08F5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1236FA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77E380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03905EC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BA164A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7C6B1496" w14:textId="77777777" w:rsidTr="00E407A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9F5DDF" w14:textId="1B526D3C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E1604C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1E0E983" w14:textId="77777777" w:rsidR="00D62D5D" w:rsidRPr="00F85E55" w:rsidRDefault="0030443B" w:rsidP="00D6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Jolanta Hryniewicz</w:t>
            </w:r>
          </w:p>
        </w:tc>
      </w:tr>
      <w:tr w:rsidR="00D62D5D" w:rsidRPr="00566644" w14:paraId="4B511E33" w14:textId="77777777" w:rsidTr="00E407A3">
        <w:tc>
          <w:tcPr>
            <w:tcW w:w="2988" w:type="dxa"/>
            <w:vAlign w:val="center"/>
          </w:tcPr>
          <w:p w14:paraId="3301C211" w14:textId="44355ECE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1604C">
              <w:rPr>
                <w:sz w:val="24"/>
                <w:szCs w:val="24"/>
              </w:rPr>
              <w:t>*</w:t>
            </w:r>
          </w:p>
          <w:p w14:paraId="657EDE84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F2B4DB6" w14:textId="47796294" w:rsidR="00D62D5D" w:rsidRPr="0092458B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Jolanta Hryniewicz</w:t>
            </w:r>
            <w:r w:rsidR="00844363">
              <w:rPr>
                <w:sz w:val="24"/>
                <w:szCs w:val="24"/>
              </w:rPr>
              <w:t xml:space="preserve">, mgr </w:t>
            </w:r>
            <w:r w:rsidR="00680D4E">
              <w:rPr>
                <w:sz w:val="24"/>
                <w:szCs w:val="24"/>
              </w:rPr>
              <w:t>Anna Kwoczek-Wadecka</w:t>
            </w:r>
          </w:p>
        </w:tc>
      </w:tr>
      <w:tr w:rsidR="00D62D5D" w:rsidRPr="00742916" w14:paraId="2D904AA3" w14:textId="77777777" w:rsidTr="00E407A3">
        <w:tc>
          <w:tcPr>
            <w:tcW w:w="2988" w:type="dxa"/>
            <w:vAlign w:val="center"/>
          </w:tcPr>
          <w:p w14:paraId="020077A1" w14:textId="1390F2D5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6F9FA95" w14:textId="77777777" w:rsidR="0030443B" w:rsidRPr="002C18E9" w:rsidRDefault="0030443B" w:rsidP="0030443B">
            <w:pPr>
              <w:pStyle w:val="Akapitzlist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wprowadzenie pojęcia, zasad i źródeł prawa rodzinnego i opiekuńczego,</w:t>
            </w:r>
          </w:p>
          <w:p w14:paraId="1F0F0E95" w14:textId="5933B76E" w:rsidR="0030443B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zaznajomienie studentów z instytucjami przewidzianymi w kodeksie rodzinnym i opiekuńczym oraz pozakodeksowymi ustawami dotyczącymi funkcjonowania rodziny,</w:t>
            </w:r>
          </w:p>
          <w:p w14:paraId="1FAF3C8D" w14:textId="77777777" w:rsidR="0030443B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 xml:space="preserve"> omówienie stosunków społecznych regulowanych przez prawo rodzinne i opiekuńcze,</w:t>
            </w:r>
          </w:p>
          <w:p w14:paraId="20B2BF92" w14:textId="77777777" w:rsidR="00D62D5D" w:rsidRPr="002C18E9" w:rsidRDefault="0030443B" w:rsidP="0030443B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>omówienie kompetencji sądów rodzinnych.</w:t>
            </w:r>
          </w:p>
          <w:p w14:paraId="046C0F6C" w14:textId="3010E794" w:rsidR="002C18E9" w:rsidRPr="00C77E74" w:rsidRDefault="002C18E9" w:rsidP="002C18E9">
            <w:pPr>
              <w:pStyle w:val="Akapitzlist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2C18E9">
              <w:rPr>
                <w:sz w:val="24"/>
                <w:szCs w:val="24"/>
              </w:rPr>
              <w:t xml:space="preserve">wskazanie studentom konsekwencji życiowych wyborów </w:t>
            </w:r>
            <w:r w:rsidRPr="00C77E74">
              <w:rPr>
                <w:sz w:val="24"/>
                <w:szCs w:val="24"/>
              </w:rPr>
              <w:t>oraz nauka umiejętności przewidywania następstw przy podejmowaniu decyzji na tle uregulowań zawartych w kodeksie rodzinnym i opiekuńczym, dotyczących w szczególności instytucji zawarcia małżeństwa, pochodzenia dziecka, władzy rodzicielskiej, sposobów rozwiązania małżeństwa, obowiązku alimentacyjnego,</w:t>
            </w:r>
          </w:p>
          <w:p w14:paraId="40984B5F" w14:textId="77777777" w:rsidR="002C18E9" w:rsidRPr="0030443B" w:rsidRDefault="002C18E9" w:rsidP="002C18E9">
            <w:pPr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C77E74">
              <w:rPr>
                <w:sz w:val="24"/>
                <w:szCs w:val="24"/>
              </w:rPr>
              <w:t>zapoznanie studentów z odrębnością postępowań przed sądami rodzinnymi.</w:t>
            </w:r>
          </w:p>
        </w:tc>
      </w:tr>
      <w:tr w:rsidR="00D62D5D" w:rsidRPr="00742916" w14:paraId="363A695D" w14:textId="77777777" w:rsidTr="00E407A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38C21DD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1FBDC2D" w14:textId="77777777" w:rsidR="00D62D5D" w:rsidRPr="00742916" w:rsidRDefault="0030443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79E8E568" w14:textId="549E3686" w:rsidR="00D62D5D" w:rsidRPr="00E1604C" w:rsidRDefault="00E407A3" w:rsidP="00E407A3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E1604C">
        <w:rPr>
          <w:sz w:val="20"/>
          <w:szCs w:val="20"/>
        </w:rPr>
        <w:t>*</w:t>
      </w:r>
      <w:r w:rsidRPr="00E1604C">
        <w:rPr>
          <w:spacing w:val="-2"/>
          <w:sz w:val="20"/>
          <w:szCs w:val="20"/>
        </w:rPr>
        <w:t xml:space="preserve"> </w:t>
      </w:r>
      <w:r w:rsidRPr="00E1604C">
        <w:rPr>
          <w:sz w:val="20"/>
          <w:szCs w:val="20"/>
        </w:rPr>
        <w:t>Zmiany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koordynatora</w:t>
      </w:r>
      <w:r w:rsidRPr="00E1604C">
        <w:rPr>
          <w:spacing w:val="-2"/>
          <w:sz w:val="20"/>
          <w:szCs w:val="20"/>
        </w:rPr>
        <w:t xml:space="preserve"> </w:t>
      </w:r>
      <w:r w:rsidRPr="00E1604C">
        <w:rPr>
          <w:sz w:val="20"/>
          <w:szCs w:val="20"/>
        </w:rPr>
        <w:t>przedmiotu</w:t>
      </w:r>
      <w:r w:rsidRPr="00E1604C">
        <w:rPr>
          <w:spacing w:val="-2"/>
          <w:sz w:val="20"/>
          <w:szCs w:val="20"/>
        </w:rPr>
        <w:t xml:space="preserve"> </w:t>
      </w:r>
      <w:r w:rsidRPr="00E1604C">
        <w:rPr>
          <w:sz w:val="20"/>
          <w:szCs w:val="20"/>
        </w:rPr>
        <w:t>oraz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prowadzącego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zajęcia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dokonuje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Dyrektor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Instytut</w:t>
      </w:r>
      <w:r w:rsidR="00E1604C" w:rsidRPr="00E1604C">
        <w:rPr>
          <w:sz w:val="20"/>
          <w:szCs w:val="20"/>
        </w:rPr>
        <w:t>u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po</w:t>
      </w:r>
      <w:r w:rsidRPr="00E1604C">
        <w:rPr>
          <w:spacing w:val="-3"/>
          <w:sz w:val="20"/>
          <w:szCs w:val="20"/>
        </w:rPr>
        <w:t xml:space="preserve"> </w:t>
      </w:r>
      <w:r w:rsidRPr="00E1604C">
        <w:rPr>
          <w:sz w:val="20"/>
          <w:szCs w:val="20"/>
        </w:rPr>
        <w:t>akceptacji</w:t>
      </w:r>
      <w:r w:rsidRPr="00E1604C">
        <w:rPr>
          <w:spacing w:val="-2"/>
          <w:sz w:val="20"/>
          <w:szCs w:val="20"/>
        </w:rPr>
        <w:t xml:space="preserve"> </w:t>
      </w:r>
      <w:r w:rsidRPr="00E1604C">
        <w:rPr>
          <w:sz w:val="20"/>
          <w:szCs w:val="20"/>
        </w:rPr>
        <w:t>Prorektora</w:t>
      </w:r>
      <w:r w:rsidRPr="00E1604C">
        <w:rPr>
          <w:spacing w:val="-2"/>
          <w:sz w:val="20"/>
          <w:szCs w:val="20"/>
        </w:rPr>
        <w:t xml:space="preserve"> </w:t>
      </w:r>
      <w:r w:rsidRPr="00E1604C">
        <w:rPr>
          <w:sz w:val="20"/>
          <w:szCs w:val="20"/>
        </w:rPr>
        <w:t>ds.</w:t>
      </w:r>
      <w:r w:rsidRPr="00E1604C">
        <w:rPr>
          <w:spacing w:val="-5"/>
          <w:sz w:val="20"/>
          <w:szCs w:val="20"/>
        </w:rPr>
        <w:t xml:space="preserve"> </w:t>
      </w:r>
      <w:r w:rsidRPr="00E1604C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36E1A065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76B5C8B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4C76D797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8D3180A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54DE6D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D8A37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ECC3E18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5678168E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399087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6A4842" w14:textId="2390D90C" w:rsidR="00D62D5D" w:rsidRPr="00A42282" w:rsidRDefault="00220680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proofErr w:type="spellStart"/>
            <w:r>
              <w:rPr>
                <w:sz w:val="24"/>
                <w:szCs w:val="24"/>
              </w:rPr>
              <w:t>społęczne</w:t>
            </w:r>
            <w:proofErr w:type="spellEnd"/>
            <w:r>
              <w:rPr>
                <w:sz w:val="24"/>
                <w:szCs w:val="24"/>
              </w:rPr>
              <w:t xml:space="preserve"> uwarunkowania różnych rodzajów struktur (społecznych, pomocowych) </w:t>
            </w:r>
            <w:r w:rsidRPr="00216510">
              <w:rPr>
                <w:sz w:val="24"/>
                <w:szCs w:val="24"/>
              </w:rPr>
              <w:t>instytucj</w:t>
            </w:r>
            <w:r>
              <w:rPr>
                <w:sz w:val="24"/>
                <w:szCs w:val="24"/>
              </w:rPr>
              <w:t>i</w:t>
            </w:r>
            <w:r w:rsidRPr="00216510">
              <w:rPr>
                <w:sz w:val="24"/>
                <w:szCs w:val="24"/>
              </w:rPr>
              <w:t xml:space="preserve"> zajmując</w:t>
            </w:r>
            <w:r>
              <w:rPr>
                <w:sz w:val="24"/>
                <w:szCs w:val="24"/>
              </w:rPr>
              <w:t>ych</w:t>
            </w:r>
            <w:r w:rsidRPr="00216510">
              <w:rPr>
                <w:sz w:val="24"/>
                <w:szCs w:val="24"/>
              </w:rPr>
              <w:t xml:space="preserve"> się rodziną w kontekście opieki i wychowania</w:t>
            </w:r>
            <w:r>
              <w:rPr>
                <w:sz w:val="24"/>
                <w:szCs w:val="24"/>
              </w:rPr>
              <w:t xml:space="preserve"> oraz </w:t>
            </w:r>
            <w:r w:rsidR="0030443B" w:rsidRPr="00216510">
              <w:rPr>
                <w:sz w:val="24"/>
                <w:szCs w:val="24"/>
              </w:rPr>
              <w:t>środowisk rodzin</w:t>
            </w:r>
            <w:r>
              <w:rPr>
                <w:sz w:val="24"/>
                <w:szCs w:val="24"/>
              </w:rPr>
              <w:t>n</w:t>
            </w:r>
            <w:r w:rsidR="0030443B" w:rsidRPr="00216510">
              <w:rPr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ch i występujących w nich relacji.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62F52D" w14:textId="0937B540" w:rsidR="007C652F" w:rsidRPr="0030443B" w:rsidRDefault="00233DA8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_W0</w:t>
            </w:r>
            <w:r w:rsidR="00844363">
              <w:rPr>
                <w:sz w:val="24"/>
                <w:szCs w:val="24"/>
              </w:rPr>
              <w:t>6</w:t>
            </w:r>
          </w:p>
          <w:p w14:paraId="48649A16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150616C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063A4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F57BFA" w14:textId="67093D69" w:rsidR="00D62D5D" w:rsidRPr="00A42282" w:rsidRDefault="002D48F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220680">
              <w:rPr>
                <w:sz w:val="24"/>
                <w:szCs w:val="24"/>
              </w:rPr>
              <w:t>normy i zasady</w:t>
            </w:r>
            <w:r w:rsidR="0030443B" w:rsidRPr="00216510">
              <w:rPr>
                <w:sz w:val="24"/>
                <w:szCs w:val="24"/>
              </w:rPr>
              <w:t xml:space="preserve"> charaktery</w:t>
            </w:r>
            <w:r w:rsidR="00220680">
              <w:rPr>
                <w:sz w:val="24"/>
                <w:szCs w:val="24"/>
              </w:rPr>
              <w:t>zow</w:t>
            </w:r>
            <w:r w:rsidR="00277CA6">
              <w:rPr>
                <w:sz w:val="24"/>
                <w:szCs w:val="24"/>
              </w:rPr>
              <w:t>a</w:t>
            </w:r>
            <w:r w:rsidR="00220680">
              <w:rPr>
                <w:sz w:val="24"/>
                <w:szCs w:val="24"/>
              </w:rPr>
              <w:t>nia</w:t>
            </w:r>
            <w:r w:rsidR="0030443B" w:rsidRPr="00216510">
              <w:rPr>
                <w:sz w:val="24"/>
                <w:szCs w:val="24"/>
              </w:rPr>
              <w:t xml:space="preserve"> uczestników działalności prawnej i opiekuńczej.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A1C750" w14:textId="59DDE9D8" w:rsidR="007C652F" w:rsidRPr="0030443B" w:rsidRDefault="007A2AB3" w:rsidP="00D94A65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_W</w:t>
            </w:r>
            <w:r w:rsidR="00844363">
              <w:rPr>
                <w:sz w:val="24"/>
                <w:szCs w:val="24"/>
              </w:rPr>
              <w:t>12</w:t>
            </w:r>
          </w:p>
          <w:p w14:paraId="76682952" w14:textId="77777777" w:rsidR="007A2AB3" w:rsidRPr="0030443B" w:rsidRDefault="007A2AB3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46638D29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A521B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0B5D9E" w14:textId="04064052" w:rsidR="00D62D5D" w:rsidRPr="004A430B" w:rsidRDefault="002D48F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</w:t>
            </w:r>
            <w:r w:rsidR="0030443B" w:rsidRPr="00216510">
              <w:rPr>
                <w:sz w:val="24"/>
                <w:szCs w:val="24"/>
              </w:rPr>
              <w:t xml:space="preserve"> podstawy prawne funkcjonowania różnych podmiotów (nieletnich), organizacji i instytucji wychowawczych, opiekuńczych, terapeutycznych.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36512" w14:textId="6EDFD14C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</w:t>
            </w:r>
            <w:r w:rsidR="00844363">
              <w:rPr>
                <w:sz w:val="24"/>
                <w:szCs w:val="24"/>
              </w:rPr>
              <w:t>0</w:t>
            </w:r>
            <w:r w:rsidR="0030443B" w:rsidRPr="0030443B">
              <w:rPr>
                <w:sz w:val="24"/>
                <w:szCs w:val="24"/>
              </w:rPr>
              <w:t>5</w:t>
            </w:r>
          </w:p>
          <w:p w14:paraId="191921E2" w14:textId="77777777" w:rsidR="007C652F" w:rsidRPr="0030443B" w:rsidRDefault="007C652F" w:rsidP="0030443B">
            <w:pPr>
              <w:rPr>
                <w:sz w:val="24"/>
                <w:szCs w:val="24"/>
              </w:rPr>
            </w:pPr>
          </w:p>
          <w:p w14:paraId="7435935F" w14:textId="77777777" w:rsidR="00D62D5D" w:rsidRPr="0030443B" w:rsidRDefault="00D62D5D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A42282" w14:paraId="3AC8C11B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2B3C3A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B27136" w14:textId="7370C22B" w:rsidR="00D62D5D" w:rsidRPr="00BD5BD6" w:rsidRDefault="002D48F4" w:rsidP="00A807B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zasady z ochrony własności stosowane podczas w</w:t>
            </w:r>
            <w:r w:rsidR="0030443B" w:rsidRPr="00216510">
              <w:rPr>
                <w:sz w:val="24"/>
                <w:szCs w:val="24"/>
              </w:rPr>
              <w:t>ykorzys</w:t>
            </w:r>
            <w:r>
              <w:rPr>
                <w:sz w:val="24"/>
                <w:szCs w:val="24"/>
              </w:rPr>
              <w:t>tywania</w:t>
            </w:r>
            <w:r w:rsidR="0030443B" w:rsidRPr="00216510">
              <w:rPr>
                <w:sz w:val="24"/>
                <w:szCs w:val="24"/>
              </w:rPr>
              <w:t xml:space="preserve"> nowoczesn</w:t>
            </w:r>
            <w:r>
              <w:rPr>
                <w:sz w:val="24"/>
                <w:szCs w:val="24"/>
              </w:rPr>
              <w:t>ych</w:t>
            </w:r>
            <w:r w:rsidR="0030443B" w:rsidRPr="00216510">
              <w:rPr>
                <w:sz w:val="24"/>
                <w:szCs w:val="24"/>
              </w:rPr>
              <w:t xml:space="preserve"> technologi</w:t>
            </w:r>
            <w:r>
              <w:rPr>
                <w:sz w:val="24"/>
                <w:szCs w:val="24"/>
              </w:rPr>
              <w:t>i</w:t>
            </w:r>
            <w:r w:rsidR="0030443B" w:rsidRPr="00216510">
              <w:rPr>
                <w:sz w:val="24"/>
                <w:szCs w:val="24"/>
              </w:rPr>
              <w:t xml:space="preserve"> informacyjn</w:t>
            </w:r>
            <w:r>
              <w:rPr>
                <w:sz w:val="24"/>
                <w:szCs w:val="24"/>
              </w:rPr>
              <w:t>ych</w:t>
            </w:r>
            <w:r w:rsidR="0030443B" w:rsidRPr="00216510">
              <w:rPr>
                <w:sz w:val="24"/>
                <w:szCs w:val="24"/>
              </w:rPr>
              <w:t xml:space="preserve"> do gromadzenia danych na temat prawa rodzinnego i opiekuńczego.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ADED14" w14:textId="4801F881" w:rsidR="007C652F" w:rsidRPr="0030443B" w:rsidRDefault="00310D4A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 xml:space="preserve">K 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W1</w:t>
            </w:r>
            <w:r w:rsidR="00844363">
              <w:rPr>
                <w:sz w:val="24"/>
                <w:szCs w:val="24"/>
              </w:rPr>
              <w:t>6</w:t>
            </w:r>
          </w:p>
          <w:p w14:paraId="646CBE2D" w14:textId="77777777" w:rsidR="007A2AB3" w:rsidRPr="0030443B" w:rsidRDefault="007A2AB3" w:rsidP="00D94A65">
            <w:pPr>
              <w:rPr>
                <w:sz w:val="24"/>
                <w:szCs w:val="24"/>
              </w:rPr>
            </w:pPr>
          </w:p>
        </w:tc>
      </w:tr>
      <w:tr w:rsidR="00D62D5D" w:rsidRPr="00A42282" w14:paraId="64A742E8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A4ECD8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1EF19C" w14:textId="12EDA2FA" w:rsidR="00D62D5D" w:rsidRPr="00A42282" w:rsidRDefault="002D48F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</w:t>
            </w:r>
            <w:r w:rsidR="0030443B" w:rsidRPr="00D06FB2">
              <w:rPr>
                <w:sz w:val="24"/>
                <w:szCs w:val="24"/>
              </w:rPr>
              <w:t>naliz</w:t>
            </w:r>
            <w:r>
              <w:rPr>
                <w:sz w:val="24"/>
                <w:szCs w:val="24"/>
              </w:rPr>
              <w:t>ować</w:t>
            </w:r>
            <w:r w:rsidR="0030443B" w:rsidRPr="00D06FB2">
              <w:rPr>
                <w:sz w:val="24"/>
                <w:szCs w:val="24"/>
              </w:rPr>
              <w:t xml:space="preserve"> trudne sytuacje prawne, opiekuńcze, wychowawcze; wykazuje związki </w:t>
            </w:r>
            <w:proofErr w:type="spellStart"/>
            <w:r w:rsidR="0030443B" w:rsidRPr="00D06FB2">
              <w:rPr>
                <w:sz w:val="24"/>
                <w:szCs w:val="24"/>
              </w:rPr>
              <w:t>przyczynowo-skutkowe</w:t>
            </w:r>
            <w:proofErr w:type="spellEnd"/>
            <w:r w:rsidR="0030443B" w:rsidRPr="00D06FB2">
              <w:rPr>
                <w:sz w:val="24"/>
                <w:szCs w:val="24"/>
              </w:rPr>
              <w:t>; w sposób precyzyjny i spójny wypowiada się w mowie i piśmie na tematy dotyczące wybranych zagadnień prawnych</w:t>
            </w:r>
            <w:r w:rsidR="0030443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7D107" w14:textId="429815D4" w:rsidR="007C652F" w:rsidRPr="0030443B" w:rsidRDefault="007A2AB3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</w:t>
            </w:r>
            <w:r w:rsidR="007C652F" w:rsidRPr="0030443B">
              <w:rPr>
                <w:sz w:val="24"/>
                <w:szCs w:val="24"/>
              </w:rPr>
              <w:t>_</w:t>
            </w:r>
            <w:r w:rsidR="0030443B" w:rsidRPr="0030443B">
              <w:rPr>
                <w:sz w:val="24"/>
                <w:szCs w:val="24"/>
              </w:rPr>
              <w:t>U</w:t>
            </w:r>
            <w:r w:rsidRPr="0030443B">
              <w:rPr>
                <w:sz w:val="24"/>
                <w:szCs w:val="24"/>
              </w:rPr>
              <w:t>0</w:t>
            </w:r>
            <w:r w:rsidR="00844363">
              <w:rPr>
                <w:sz w:val="24"/>
                <w:szCs w:val="24"/>
              </w:rPr>
              <w:t>7</w:t>
            </w:r>
          </w:p>
          <w:p w14:paraId="448ACDD6" w14:textId="3425F3B0" w:rsidR="007C652F" w:rsidRPr="0030443B" w:rsidRDefault="00844363" w:rsidP="007C652F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K_U0</w:t>
            </w:r>
            <w:r>
              <w:rPr>
                <w:sz w:val="24"/>
                <w:szCs w:val="24"/>
              </w:rPr>
              <w:t>8</w:t>
            </w:r>
          </w:p>
          <w:p w14:paraId="1C0771D9" w14:textId="77777777" w:rsidR="007C652F" w:rsidRPr="0030443B" w:rsidRDefault="007C652F" w:rsidP="007A2AB3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6F4D3006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BEBD82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790E66" w14:textId="211D8080" w:rsidR="00774D22" w:rsidRDefault="002D48F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a</w:t>
            </w:r>
            <w:r w:rsidR="0030443B" w:rsidRPr="00D06FB2">
              <w:rPr>
                <w:sz w:val="24"/>
                <w:szCs w:val="24"/>
              </w:rPr>
              <w:t>naliz</w:t>
            </w:r>
            <w:r>
              <w:rPr>
                <w:sz w:val="24"/>
                <w:szCs w:val="24"/>
              </w:rPr>
              <w:t>ować</w:t>
            </w:r>
            <w:r w:rsidR="0030443B" w:rsidRPr="00D06FB2">
              <w:rPr>
                <w:sz w:val="24"/>
                <w:szCs w:val="24"/>
              </w:rPr>
              <w:t>, interpret</w:t>
            </w:r>
            <w:r>
              <w:rPr>
                <w:sz w:val="24"/>
                <w:szCs w:val="24"/>
              </w:rPr>
              <w:t>ować</w:t>
            </w:r>
            <w:r w:rsidR="0030443B" w:rsidRPr="00D06FB2">
              <w:rPr>
                <w:sz w:val="24"/>
                <w:szCs w:val="24"/>
              </w:rPr>
              <w:t>, rozwiąz</w:t>
            </w:r>
            <w:r>
              <w:rPr>
                <w:sz w:val="24"/>
                <w:szCs w:val="24"/>
              </w:rPr>
              <w:t>ywać</w:t>
            </w:r>
            <w:r w:rsidR="0030443B" w:rsidRPr="00D06FB2">
              <w:rPr>
                <w:sz w:val="24"/>
                <w:szCs w:val="24"/>
              </w:rPr>
              <w:t xml:space="preserve"> problemy prawne, opiekuńcze, wychowawcze; przewid</w:t>
            </w:r>
            <w:r>
              <w:rPr>
                <w:sz w:val="24"/>
                <w:szCs w:val="24"/>
              </w:rPr>
              <w:t>ywać</w:t>
            </w:r>
            <w:r w:rsidR="0030443B" w:rsidRPr="00D06FB2">
              <w:rPr>
                <w:sz w:val="24"/>
                <w:szCs w:val="24"/>
              </w:rPr>
              <w:t xml:space="preserve"> skutki swoich działań</w:t>
            </w:r>
            <w:r w:rsidR="0030443B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2A47BA" w14:textId="7E47FA74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 w:rsidR="00844363">
              <w:rPr>
                <w:sz w:val="24"/>
                <w:szCs w:val="24"/>
              </w:rPr>
              <w:t>11</w:t>
            </w:r>
          </w:p>
          <w:p w14:paraId="7F0EA141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68C8D36D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38484B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3A57AA" w14:textId="4FC8E947" w:rsidR="00774D22" w:rsidRDefault="002D48F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</w:t>
            </w:r>
            <w:r w:rsidR="0030443B" w:rsidRPr="00D06FB2">
              <w:rPr>
                <w:sz w:val="24"/>
                <w:szCs w:val="24"/>
              </w:rPr>
              <w:t>orzysta</w:t>
            </w:r>
            <w:r>
              <w:rPr>
                <w:sz w:val="24"/>
                <w:szCs w:val="24"/>
              </w:rPr>
              <w:t>ć</w:t>
            </w:r>
            <w:r w:rsidR="0030443B" w:rsidRPr="00D06FB2">
              <w:rPr>
                <w:sz w:val="24"/>
                <w:szCs w:val="24"/>
              </w:rPr>
              <w:t xml:space="preserve"> z aktów prawnych i przepisów prawa niezbędnych w przyszłej pracy opiekuńczo-wychowawczej.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41D652" w14:textId="7A13409C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K_U</w:t>
            </w:r>
            <w:r w:rsidR="00844363">
              <w:rPr>
                <w:sz w:val="24"/>
                <w:szCs w:val="24"/>
              </w:rPr>
              <w:t>09</w:t>
            </w:r>
          </w:p>
          <w:p w14:paraId="22C7DF28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0DE985C4" w14:textId="77777777" w:rsidTr="0030443B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63EAE4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7150E" w14:textId="77777777" w:rsidR="00774D22" w:rsidRDefault="0030443B" w:rsidP="00A807BF">
            <w:pPr>
              <w:rPr>
                <w:sz w:val="24"/>
                <w:szCs w:val="24"/>
              </w:rPr>
            </w:pPr>
            <w:r w:rsidRPr="00D06FB2">
              <w:rPr>
                <w:sz w:val="24"/>
                <w:szCs w:val="24"/>
              </w:rPr>
              <w:t>Posiada przekonanie o sensie, wartości i potrzebie podejmowania działań prawnych.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2F870A" w14:textId="77777777" w:rsidR="0030443B" w:rsidRPr="0030443B" w:rsidRDefault="0030443B" w:rsidP="0030443B">
            <w:pPr>
              <w:jc w:val="center"/>
              <w:rPr>
                <w:sz w:val="24"/>
                <w:szCs w:val="24"/>
              </w:rPr>
            </w:pPr>
            <w:r w:rsidRPr="0030443B">
              <w:rPr>
                <w:sz w:val="24"/>
                <w:szCs w:val="24"/>
              </w:rPr>
              <w:t>K_K02</w:t>
            </w:r>
          </w:p>
          <w:p w14:paraId="415C5304" w14:textId="77777777" w:rsidR="00774D22" w:rsidRPr="0030443B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2BD645A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446AFF82" w14:textId="77777777" w:rsidTr="00C275A2">
        <w:tc>
          <w:tcPr>
            <w:tcW w:w="10008" w:type="dxa"/>
            <w:vAlign w:val="center"/>
          </w:tcPr>
          <w:p w14:paraId="46BFBAB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38754413" w14:textId="77777777" w:rsidTr="007F6E52">
        <w:tc>
          <w:tcPr>
            <w:tcW w:w="10008" w:type="dxa"/>
            <w:shd w:val="clear" w:color="auto" w:fill="FFFFFF" w:themeFill="background1"/>
          </w:tcPr>
          <w:p w14:paraId="57D8EFD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7C62B0AE" w14:textId="77777777" w:rsidTr="00C275A2">
        <w:tc>
          <w:tcPr>
            <w:tcW w:w="10008" w:type="dxa"/>
          </w:tcPr>
          <w:p w14:paraId="05C15F41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7F6C">
              <w:rPr>
                <w:sz w:val="24"/>
                <w:szCs w:val="24"/>
              </w:rPr>
              <w:t>. Zawarcie małżeństwa, pokrewieństwo i powinowactwo, pochodzenie dziecka, ustalenie i zaprzeczenie macierzyństwa i ojcostwa, władza rodzicielska, stosunki między rodzicami i dziećmi.</w:t>
            </w:r>
          </w:p>
          <w:p w14:paraId="666FE5A0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2. Podobieństwa i różnice między rozwodem, separacją i unieważnieniem małżeństwa.</w:t>
            </w:r>
          </w:p>
          <w:p w14:paraId="6DC920FC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3. Sposoby rozwiązania małżeństwa przez rozwód i ich wpływ na obowiązek alimentacyjny między byłymi małżonkami, przesłanki prawne obowiązku alimentacyjnego między rodzicami i dziećmi.</w:t>
            </w:r>
          </w:p>
          <w:p w14:paraId="58035909" w14:textId="77777777" w:rsidR="0030443B" w:rsidRPr="007E7F6C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4. Piecza zastępcza, przysposobienie, opieka prawna, kuratela.</w:t>
            </w:r>
          </w:p>
          <w:p w14:paraId="137B80EB" w14:textId="77777777" w:rsidR="0030443B" w:rsidRDefault="0030443B" w:rsidP="0030443B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5. Postępowanie przed sądem rodzinnym, właściwość rzeczowa sądów w sprawach rodzinnych.</w:t>
            </w:r>
          </w:p>
          <w:p w14:paraId="040D7843" w14:textId="77777777" w:rsidR="0030443B" w:rsidRDefault="0030443B" w:rsidP="0030443B">
            <w:pPr>
              <w:pStyle w:val="Akapitzlist1"/>
              <w:snapToGrid w:val="0"/>
              <w:ind w:left="0"/>
            </w:pPr>
            <w:r>
              <w:t xml:space="preserve">     6.</w:t>
            </w:r>
            <w:r w:rsidRPr="007E7F6C">
              <w:t xml:space="preserve"> Ubezwłasnowolnienie - rodzaje, przesłanki i cel oraz nadzór sądów rodzinnych nad opiekunami</w:t>
            </w:r>
          </w:p>
          <w:p w14:paraId="742647AC" w14:textId="77777777" w:rsidR="00D62D5D" w:rsidRDefault="0030443B" w:rsidP="0030443B">
            <w:pPr>
              <w:pStyle w:val="Akapitzlist1"/>
              <w:snapToGrid w:val="0"/>
              <w:ind w:left="0"/>
            </w:pPr>
            <w:r>
              <w:t xml:space="preserve"> </w:t>
            </w:r>
            <w:r w:rsidRPr="007E7F6C">
              <w:t xml:space="preserve"> </w:t>
            </w:r>
            <w:r>
              <w:t xml:space="preserve">   </w:t>
            </w:r>
            <w:r w:rsidRPr="007E7F6C">
              <w:t>i kuratorami osób ubezwłasnowolnionych.</w:t>
            </w:r>
          </w:p>
          <w:p w14:paraId="13CB615C" w14:textId="667B6C16" w:rsidR="00680D4E" w:rsidRPr="002D48F4" w:rsidRDefault="00680D4E" w:rsidP="002D48F4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Dyskusja na temat poruszanych treści</w:t>
            </w:r>
            <w:r>
              <w:rPr>
                <w:i/>
                <w:iCs/>
              </w:rPr>
              <w:t xml:space="preserve"> i </w:t>
            </w:r>
            <w:r>
              <w:rPr>
                <w:i/>
                <w:iCs/>
                <w:sz w:val="24"/>
                <w:szCs w:val="24"/>
              </w:rPr>
              <w:t>autorskie propozycje rozwiązań danego zagadnienia, poruszanego w trakcie wykładu.</w:t>
            </w:r>
          </w:p>
        </w:tc>
      </w:tr>
      <w:tr w:rsidR="00D62D5D" w:rsidRPr="00742916" w14:paraId="175C6FFC" w14:textId="77777777" w:rsidTr="007F6E52">
        <w:tc>
          <w:tcPr>
            <w:tcW w:w="10008" w:type="dxa"/>
            <w:shd w:val="clear" w:color="auto" w:fill="FFFFFF" w:themeFill="background1"/>
          </w:tcPr>
          <w:p w14:paraId="7120EE2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BF4E448" w14:textId="77777777" w:rsidTr="00C275A2">
        <w:tc>
          <w:tcPr>
            <w:tcW w:w="10008" w:type="dxa"/>
          </w:tcPr>
          <w:p w14:paraId="5040E419" w14:textId="77777777" w:rsidR="002C18E9" w:rsidRPr="007E7F6C" w:rsidRDefault="002C18E9" w:rsidP="002C18E9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Omówienie problemów dotyczących funkcjonowania rodziny unormowanych poza kodeksem rodzinnym i opiekuńczym tj. ustawy o ochronie zdrowia psychicznego, ustawy o wychowaniu w trzeźwości i przeciwdziałaniu alkoholizmowi, ustawy o przeciwdziałaniu przemocy w rodzinie i ustawy o postępowaniu w sprawach nieletnich.</w:t>
            </w:r>
          </w:p>
          <w:p w14:paraId="647B6CD8" w14:textId="77777777" w:rsidR="002C18E9" w:rsidRDefault="002C18E9" w:rsidP="002C18E9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7E7F6C">
              <w:rPr>
                <w:sz w:val="24"/>
                <w:szCs w:val="24"/>
              </w:rPr>
              <w:t>Mediacja i jej rola w rozwiązywaniu konfliktów rodzinnych.</w:t>
            </w:r>
          </w:p>
          <w:p w14:paraId="6E0B8B88" w14:textId="5E6CB9C0" w:rsidR="00D62D5D" w:rsidRPr="00680D4E" w:rsidRDefault="00844363" w:rsidP="00680D4E">
            <w:pPr>
              <w:suppressAutoHyphens/>
              <w:rPr>
                <w:i/>
                <w:iCs/>
                <w:sz w:val="24"/>
                <w:szCs w:val="24"/>
              </w:rPr>
            </w:pPr>
            <w:r w:rsidRPr="00680D4E">
              <w:rPr>
                <w:i/>
                <w:iCs/>
                <w:sz w:val="24"/>
                <w:szCs w:val="24"/>
              </w:rPr>
              <w:t>Indywidualne prezentacje przez studentów opracowanych stanów faktycznych związanych z dysfunkcją rodziny.</w:t>
            </w:r>
            <w:r w:rsidR="00680D4E" w:rsidRPr="00680D4E">
              <w:rPr>
                <w:i/>
                <w:iCs/>
                <w:sz w:val="24"/>
                <w:szCs w:val="24"/>
              </w:rPr>
              <w:t xml:space="preserve"> Praca w zespołach zadaniowych nad rozwiązaniem kazusów prawnych dotyczących problematyki funkcjonowania rodziny.</w:t>
            </w:r>
          </w:p>
        </w:tc>
      </w:tr>
      <w:tr w:rsidR="00D62D5D" w:rsidRPr="00742916" w14:paraId="7ECA57FF" w14:textId="77777777" w:rsidTr="007F6E52">
        <w:tc>
          <w:tcPr>
            <w:tcW w:w="10008" w:type="dxa"/>
            <w:shd w:val="clear" w:color="auto" w:fill="FFFFFF" w:themeFill="background1"/>
          </w:tcPr>
          <w:p w14:paraId="0CE66C03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6FE7AB36" w14:textId="77777777" w:rsidTr="00C275A2">
        <w:tc>
          <w:tcPr>
            <w:tcW w:w="10008" w:type="dxa"/>
          </w:tcPr>
          <w:p w14:paraId="339ED89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B86E8F1" w14:textId="77777777" w:rsidTr="007F6E52">
        <w:tc>
          <w:tcPr>
            <w:tcW w:w="10008" w:type="dxa"/>
            <w:shd w:val="clear" w:color="auto" w:fill="FFFFFF" w:themeFill="background1"/>
          </w:tcPr>
          <w:p w14:paraId="25A023B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7B3479FE" w14:textId="77777777" w:rsidTr="00C275A2">
        <w:tc>
          <w:tcPr>
            <w:tcW w:w="10008" w:type="dxa"/>
          </w:tcPr>
          <w:p w14:paraId="51A327A3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1D04847" w14:textId="77777777" w:rsidTr="00C275A2">
        <w:tc>
          <w:tcPr>
            <w:tcW w:w="10008" w:type="dxa"/>
            <w:shd w:val="clear" w:color="auto" w:fill="D9D9D9"/>
          </w:tcPr>
          <w:p w14:paraId="2739070D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7623B3E" w14:textId="77777777" w:rsidTr="00C275A2">
        <w:tc>
          <w:tcPr>
            <w:tcW w:w="10008" w:type="dxa"/>
          </w:tcPr>
          <w:p w14:paraId="3E719B5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307B1BFD" w14:textId="77777777" w:rsidTr="00C275A2">
        <w:tc>
          <w:tcPr>
            <w:tcW w:w="10008" w:type="dxa"/>
            <w:shd w:val="clear" w:color="auto" w:fill="D9D9D9"/>
          </w:tcPr>
          <w:p w14:paraId="7E87880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99A55AC" w14:textId="77777777" w:rsidTr="00C275A2">
        <w:tc>
          <w:tcPr>
            <w:tcW w:w="10008" w:type="dxa"/>
          </w:tcPr>
          <w:p w14:paraId="7DED747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50D569F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3AC61809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64E472D" w14:textId="02440BDD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1604C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40D5028" w14:textId="77777777" w:rsidR="002C18E9" w:rsidRPr="002C18E9" w:rsidRDefault="002C18E9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18E9">
              <w:rPr>
                <w:rFonts w:ascii="Times New Roman" w:hAnsi="Times New Roman" w:cs="Times New Roman"/>
                <w:sz w:val="24"/>
                <w:szCs w:val="24"/>
              </w:rPr>
              <w:t>Kodeks opiekuńczy i rodzinny, prawo o aktach stanu cywilnego, ustawa o przeciwdziałaniu przemocy w rodzinie, ustawa o ochronie zdrowia psychicznego, ustawa o wychowaniu w trzeźwości i przeciwdziałaniu alkoholizmowi, ustawa o postępowaniu w sprawach nieletnich.</w:t>
            </w:r>
          </w:p>
          <w:p w14:paraId="2DC8DAF6" w14:textId="77777777" w:rsidR="00D94A65" w:rsidRPr="002C18E9" w:rsidRDefault="00D94A65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18E9">
              <w:rPr>
                <w:rFonts w:ascii="Times New Roman" w:hAnsi="Times New Roman" w:cs="Times New Roman"/>
                <w:sz w:val="24"/>
                <w:szCs w:val="24"/>
              </w:rPr>
              <w:t>Ustawa o postępowaniu w sprawach nieletnich z dnia 26 października 1982 roku.</w:t>
            </w:r>
          </w:p>
          <w:p w14:paraId="0D84CD56" w14:textId="77777777" w:rsidR="00D62D5D" w:rsidRPr="00D94A65" w:rsidRDefault="00D94A65" w:rsidP="00D94A65">
            <w:pPr>
              <w:pStyle w:val="opi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18E9">
              <w:rPr>
                <w:rFonts w:ascii="Times New Roman" w:hAnsi="Times New Roman" w:cs="Times New Roman"/>
                <w:sz w:val="24"/>
                <w:szCs w:val="24"/>
              </w:rPr>
              <w:t>Bodnar</w:t>
            </w:r>
            <w:proofErr w:type="spellEnd"/>
            <w:r w:rsidRPr="002C18E9">
              <w:rPr>
                <w:rFonts w:ascii="Times New Roman" w:hAnsi="Times New Roman" w:cs="Times New Roman"/>
                <w:sz w:val="24"/>
                <w:szCs w:val="24"/>
              </w:rPr>
              <w:t xml:space="preserve"> A., Władza rodzicielska i kontakty z </w:t>
            </w:r>
            <w:r w:rsidRPr="00D94A65">
              <w:rPr>
                <w:rFonts w:ascii="Times New Roman" w:hAnsi="Times New Roman" w:cs="Times New Roman"/>
                <w:sz w:val="24"/>
                <w:szCs w:val="24"/>
              </w:rPr>
              <w:t>dzieckiem, C.H. Beck, 2012.</w:t>
            </w:r>
          </w:p>
        </w:tc>
      </w:tr>
      <w:tr w:rsidR="00D62D5D" w:rsidRPr="00742916" w14:paraId="3F178DE0" w14:textId="77777777" w:rsidTr="00C275A2">
        <w:tc>
          <w:tcPr>
            <w:tcW w:w="2660" w:type="dxa"/>
          </w:tcPr>
          <w:p w14:paraId="5C94E929" w14:textId="0787BEEF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1604C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7C1A634" w14:textId="77777777" w:rsidR="00D94A65" w:rsidRDefault="00D94A65" w:rsidP="00D94A65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45084">
              <w:rPr>
                <w:sz w:val="24"/>
                <w:szCs w:val="24"/>
              </w:rPr>
              <w:t>Winiarz, Prawo rodzinne i opiekuńcze, Warszawa 1992</w:t>
            </w:r>
            <w:r>
              <w:rPr>
                <w:sz w:val="24"/>
                <w:szCs w:val="24"/>
              </w:rPr>
              <w:t>.</w:t>
            </w:r>
          </w:p>
          <w:p w14:paraId="3B1210B4" w14:textId="77777777" w:rsidR="00D62D5D" w:rsidRPr="00D94A65" w:rsidRDefault="00D94A65" w:rsidP="00D94A65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94A65">
              <w:rPr>
                <w:sz w:val="24"/>
                <w:szCs w:val="24"/>
              </w:rPr>
              <w:t xml:space="preserve">Prawo rodzinne i opiekuńcze, Marek Andrzejewski, wydanie 5, wydawnictwo C H. </w:t>
            </w:r>
            <w:proofErr w:type="spellStart"/>
            <w:r w:rsidRPr="00D94A65">
              <w:rPr>
                <w:sz w:val="24"/>
                <w:szCs w:val="24"/>
              </w:rPr>
              <w:t>Beckt</w:t>
            </w:r>
            <w:proofErr w:type="spellEnd"/>
            <w:r w:rsidRPr="00D94A65">
              <w:rPr>
                <w:sz w:val="24"/>
                <w:szCs w:val="24"/>
              </w:rPr>
              <w:t xml:space="preserve"> ( </w:t>
            </w:r>
            <w:proofErr w:type="spellStart"/>
            <w:r w:rsidRPr="00D94A65">
              <w:rPr>
                <w:sz w:val="24"/>
                <w:szCs w:val="24"/>
              </w:rPr>
              <w:t>tzw</w:t>
            </w:r>
            <w:proofErr w:type="spellEnd"/>
            <w:r w:rsidRPr="00D94A65">
              <w:rPr>
                <w:sz w:val="24"/>
                <w:szCs w:val="24"/>
              </w:rPr>
              <w:t xml:space="preserve"> skrypty Becka).</w:t>
            </w:r>
          </w:p>
        </w:tc>
      </w:tr>
      <w:tr w:rsidR="00D62D5D" w:rsidRPr="00742916" w14:paraId="7561CA28" w14:textId="77777777" w:rsidTr="00C275A2">
        <w:tc>
          <w:tcPr>
            <w:tcW w:w="2660" w:type="dxa"/>
          </w:tcPr>
          <w:p w14:paraId="05AAA4F8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E87625B" w14:textId="6807F549" w:rsidR="00D62D5D" w:rsidRDefault="006878B0" w:rsidP="00217BEC">
            <w:pPr>
              <w:rPr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>ia audytoryjne:</w:t>
            </w:r>
            <w:r>
              <w:rPr>
                <w:sz w:val="24"/>
                <w:szCs w:val="24"/>
              </w:rPr>
              <w:t xml:space="preserve"> </w:t>
            </w:r>
            <w:r w:rsidR="00940854">
              <w:rPr>
                <w:sz w:val="24"/>
                <w:szCs w:val="24"/>
              </w:rPr>
              <w:t>metoda projektu, fokus dyskusyjny, metody aktywnej prezentacji</w:t>
            </w:r>
          </w:p>
          <w:p w14:paraId="2AD539F7" w14:textId="45945EDC" w:rsidR="002C18E9" w:rsidRPr="00C77E74" w:rsidRDefault="002C18E9" w:rsidP="002C18E9">
            <w:pPr>
              <w:rPr>
                <w:sz w:val="24"/>
                <w:szCs w:val="24"/>
              </w:rPr>
            </w:pPr>
            <w:r w:rsidRPr="00C77E74">
              <w:rPr>
                <w:smallCaps/>
                <w:sz w:val="24"/>
                <w:szCs w:val="24"/>
              </w:rPr>
              <w:t xml:space="preserve">metody podające  </w:t>
            </w:r>
            <w:r>
              <w:rPr>
                <w:smallCaps/>
                <w:sz w:val="24"/>
                <w:szCs w:val="24"/>
              </w:rPr>
              <w:t xml:space="preserve"> </w:t>
            </w:r>
            <w:r w:rsidRPr="00C77E74">
              <w:rPr>
                <w:sz w:val="24"/>
                <w:szCs w:val="24"/>
              </w:rPr>
              <w:t>objaśnie</w:t>
            </w:r>
            <w:r>
              <w:rPr>
                <w:sz w:val="24"/>
                <w:szCs w:val="24"/>
              </w:rPr>
              <w:t>nia z prezentacją multimedialną;</w:t>
            </w:r>
          </w:p>
          <w:p w14:paraId="511D8AC7" w14:textId="2A6025BC" w:rsidR="002C18E9" w:rsidRPr="006878B0" w:rsidRDefault="002C18E9" w:rsidP="002C18E9">
            <w:pPr>
              <w:rPr>
                <w:bCs/>
                <w:sz w:val="24"/>
                <w:szCs w:val="24"/>
              </w:rPr>
            </w:pPr>
            <w:r w:rsidRPr="00C77E74">
              <w:rPr>
                <w:smallCaps/>
                <w:sz w:val="24"/>
                <w:szCs w:val="24"/>
              </w:rPr>
              <w:t>metody praktyczne</w:t>
            </w:r>
            <w:r>
              <w:rPr>
                <w:sz w:val="24"/>
                <w:szCs w:val="24"/>
              </w:rPr>
              <w:t xml:space="preserve"> - rozwiązywanie kazusów</w:t>
            </w:r>
            <w:r w:rsidRPr="00C77E74">
              <w:rPr>
                <w:sz w:val="24"/>
                <w:szCs w:val="24"/>
              </w:rPr>
              <w:t>, dyskusja nad sprawami do rozstrzygnięcia</w:t>
            </w:r>
            <w:r>
              <w:rPr>
                <w:sz w:val="24"/>
                <w:szCs w:val="24"/>
              </w:rPr>
              <w:t>, konwersatorium, analiza tekstów.</w:t>
            </w:r>
          </w:p>
        </w:tc>
      </w:tr>
      <w:tr w:rsidR="007F6E52" w:rsidRPr="00742916" w14:paraId="595D1763" w14:textId="77777777" w:rsidTr="00C275A2">
        <w:tc>
          <w:tcPr>
            <w:tcW w:w="2660" w:type="dxa"/>
          </w:tcPr>
          <w:p w14:paraId="439566E1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55989370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635719CA" w14:textId="5F0CC6C6" w:rsidR="00D62D5D" w:rsidRPr="00E407A3" w:rsidRDefault="00E407A3" w:rsidP="00E407A3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7E2544AC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F8538A5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4DAD8BF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6ABA0A2D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5AE7ABD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6C88300" w14:textId="586A6596" w:rsidR="00D62D5D" w:rsidRPr="00A70FBC" w:rsidRDefault="002C18E9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cząstkowa: indywidualne prezentacje opracowanych stanów faktycznych związanych z dysfunkcją rodziny.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5569568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1,2,3,7</w:t>
            </w:r>
          </w:p>
        </w:tc>
      </w:tr>
      <w:tr w:rsidR="00D62D5D" w14:paraId="1793CB93" w14:textId="77777777" w:rsidTr="00C275A2">
        <w:tc>
          <w:tcPr>
            <w:tcW w:w="8208" w:type="dxa"/>
            <w:gridSpan w:val="2"/>
          </w:tcPr>
          <w:p w14:paraId="71A79B32" w14:textId="77777777" w:rsidR="00D62D5D" w:rsidRDefault="002C18E9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formująca: praca w zespołach zadaniowych nad rozwiązaniem kazusów prawnych związanych z omawianą problematyką funkcjonowania rodziny.</w:t>
            </w:r>
          </w:p>
        </w:tc>
        <w:tc>
          <w:tcPr>
            <w:tcW w:w="1800" w:type="dxa"/>
          </w:tcPr>
          <w:p w14:paraId="45F9B4A4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3,4,5,6,8</w:t>
            </w:r>
          </w:p>
        </w:tc>
      </w:tr>
      <w:tr w:rsidR="00D62D5D" w14:paraId="659C7ADF" w14:textId="77777777" w:rsidTr="00C275A2">
        <w:tc>
          <w:tcPr>
            <w:tcW w:w="8208" w:type="dxa"/>
            <w:gridSpan w:val="2"/>
          </w:tcPr>
          <w:p w14:paraId="1BF591A2" w14:textId="04C813B9" w:rsidR="00D62D5D" w:rsidRDefault="002C18E9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Ocena podsumowująca: kolokwium z zagadnień omawianych na zajęciach.</w:t>
            </w:r>
          </w:p>
        </w:tc>
        <w:tc>
          <w:tcPr>
            <w:tcW w:w="1800" w:type="dxa"/>
          </w:tcPr>
          <w:p w14:paraId="36E0B56A" w14:textId="77777777" w:rsidR="00D62D5D" w:rsidRPr="00217BEC" w:rsidRDefault="002C18E9" w:rsidP="00C275A2">
            <w:pPr>
              <w:rPr>
                <w:sz w:val="22"/>
                <w:szCs w:val="22"/>
              </w:rPr>
            </w:pPr>
            <w:r w:rsidRPr="00C07C89">
              <w:rPr>
                <w:sz w:val="24"/>
                <w:szCs w:val="24"/>
              </w:rPr>
              <w:t>1,4,5</w:t>
            </w:r>
            <w:r>
              <w:rPr>
                <w:sz w:val="24"/>
                <w:szCs w:val="24"/>
              </w:rPr>
              <w:t>,6</w:t>
            </w:r>
          </w:p>
        </w:tc>
      </w:tr>
      <w:tr w:rsidR="00D62D5D" w14:paraId="3AEFA23F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F22B546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191065D" w14:textId="77777777" w:rsidR="00D62D5D" w:rsidRPr="00F048F4" w:rsidRDefault="006878B0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na ocenę</w:t>
            </w:r>
          </w:p>
          <w:p w14:paraId="23ADDFA6" w14:textId="77777777" w:rsidR="00217BEC" w:rsidRPr="00A70FBC" w:rsidRDefault="00217BEC" w:rsidP="00217B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Kolokwium </w:t>
            </w:r>
            <w:r w:rsidR="00940854">
              <w:rPr>
                <w:bCs/>
                <w:sz w:val="24"/>
                <w:szCs w:val="24"/>
              </w:rPr>
              <w:t xml:space="preserve">- </w:t>
            </w:r>
            <w:r w:rsidR="00940854">
              <w:rPr>
                <w:sz w:val="24"/>
                <w:szCs w:val="24"/>
              </w:rPr>
              <w:t>test z pytaniami zamkniętymi, otwartymi – 50%</w:t>
            </w:r>
          </w:p>
          <w:p w14:paraId="6069B02E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Dyskusja – </w:t>
            </w:r>
            <w:r w:rsidR="00D94A6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%</w:t>
            </w:r>
          </w:p>
          <w:p w14:paraId="5198BC7C" w14:textId="77777777" w:rsidR="00940854" w:rsidRDefault="00940854" w:rsidP="00940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aktywnej prezentacji – </w:t>
            </w:r>
            <w:r w:rsidR="00D94A6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%</w:t>
            </w:r>
          </w:p>
          <w:p w14:paraId="6B83D0D6" w14:textId="77777777" w:rsidR="00D94A65" w:rsidRPr="00BD5BD6" w:rsidRDefault="00D94A65" w:rsidP="00D94A65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16301225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2D2F90F3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D34E551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014E2008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16418FFE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4D87D0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5041C7E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069ED442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7DFC12B5" w14:textId="77777777" w:rsidTr="000E6065">
        <w:trPr>
          <w:trHeight w:val="262"/>
        </w:trPr>
        <w:tc>
          <w:tcPr>
            <w:tcW w:w="5070" w:type="dxa"/>
            <w:vMerge/>
          </w:tcPr>
          <w:p w14:paraId="6C3DB699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692F5AF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1EE7F5D8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3CF2CF2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0F4AF77A" w14:textId="77777777" w:rsidTr="000E6065">
        <w:trPr>
          <w:trHeight w:val="262"/>
        </w:trPr>
        <w:tc>
          <w:tcPr>
            <w:tcW w:w="5070" w:type="dxa"/>
          </w:tcPr>
          <w:p w14:paraId="4A669EF1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5DEC60AF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046114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12E795" w14:textId="77777777" w:rsidR="000E6065" w:rsidRPr="00742916" w:rsidRDefault="00FE1F67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2395F6C" w14:textId="77777777" w:rsidTr="000E6065">
        <w:trPr>
          <w:trHeight w:val="262"/>
        </w:trPr>
        <w:tc>
          <w:tcPr>
            <w:tcW w:w="5070" w:type="dxa"/>
          </w:tcPr>
          <w:p w14:paraId="4A04CD93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354F5A78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04E6DC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D76B3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3BB86D0" w14:textId="77777777" w:rsidTr="000E6065">
        <w:trPr>
          <w:trHeight w:val="262"/>
        </w:trPr>
        <w:tc>
          <w:tcPr>
            <w:tcW w:w="5070" w:type="dxa"/>
          </w:tcPr>
          <w:p w14:paraId="5E0E736C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B6ED11F" w14:textId="77777777" w:rsidR="000E6065" w:rsidRPr="00742916" w:rsidRDefault="00D94A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155978C4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4A6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47ABD43" w14:textId="77777777" w:rsidR="000E6065" w:rsidRPr="00742916" w:rsidRDefault="00D94A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76FB398A" w14:textId="77777777" w:rsidTr="000E6065">
        <w:trPr>
          <w:trHeight w:val="262"/>
        </w:trPr>
        <w:tc>
          <w:tcPr>
            <w:tcW w:w="5070" w:type="dxa"/>
          </w:tcPr>
          <w:p w14:paraId="1C2F9A6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Samodzielne przygotowywanie się do ćwiczeń</w:t>
            </w:r>
          </w:p>
        </w:tc>
        <w:tc>
          <w:tcPr>
            <w:tcW w:w="1275" w:type="dxa"/>
          </w:tcPr>
          <w:p w14:paraId="69423348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BB64C44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B9890E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2CD64F2F" w14:textId="77777777" w:rsidTr="000E6065">
        <w:trPr>
          <w:trHeight w:val="262"/>
        </w:trPr>
        <w:tc>
          <w:tcPr>
            <w:tcW w:w="5070" w:type="dxa"/>
          </w:tcPr>
          <w:p w14:paraId="1EDB649C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1AF89B7" w14:textId="77777777" w:rsidR="000E6065" w:rsidRPr="00742916" w:rsidRDefault="00D94A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643118A" w14:textId="77777777" w:rsidR="000E6065" w:rsidRPr="00742916" w:rsidRDefault="00D94A65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604AFB9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F0379C0" w14:textId="77777777" w:rsidTr="000E6065">
        <w:trPr>
          <w:trHeight w:val="262"/>
        </w:trPr>
        <w:tc>
          <w:tcPr>
            <w:tcW w:w="5070" w:type="dxa"/>
          </w:tcPr>
          <w:p w14:paraId="34A88508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0045E45" w14:textId="77777777" w:rsidR="000E6065" w:rsidRPr="00742916" w:rsidRDefault="00FE1F67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2A1592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2E6101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CAE13EA" w14:textId="77777777" w:rsidTr="000E6065">
        <w:trPr>
          <w:trHeight w:val="262"/>
        </w:trPr>
        <w:tc>
          <w:tcPr>
            <w:tcW w:w="5070" w:type="dxa"/>
          </w:tcPr>
          <w:p w14:paraId="5362AB36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0B4F217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5C3ACD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C9BEEA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557515A" w14:textId="77777777" w:rsidTr="000E6065">
        <w:trPr>
          <w:trHeight w:val="262"/>
        </w:trPr>
        <w:tc>
          <w:tcPr>
            <w:tcW w:w="5070" w:type="dxa"/>
          </w:tcPr>
          <w:p w14:paraId="4D3ECA0E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CDA50F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E60809F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3347D4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4405258" w14:textId="77777777" w:rsidTr="000E6065">
        <w:trPr>
          <w:trHeight w:val="262"/>
        </w:trPr>
        <w:tc>
          <w:tcPr>
            <w:tcW w:w="5070" w:type="dxa"/>
          </w:tcPr>
          <w:p w14:paraId="41D8D285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36111694" w14:textId="77777777" w:rsidR="000E6065" w:rsidRPr="00742916" w:rsidRDefault="00774D22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E1F6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89BF293" w14:textId="77777777" w:rsidR="000E6065" w:rsidRPr="00742916" w:rsidRDefault="00D94A65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1B5BDD5" w14:textId="77777777" w:rsidR="000E6065" w:rsidRPr="00742916" w:rsidRDefault="00D94A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2D5D" w:rsidRPr="00742916" w14:paraId="7ECE9743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2A3DC20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3408F85" w14:textId="77777777" w:rsidR="00D62D5D" w:rsidRPr="00A70FBC" w:rsidRDefault="00774D22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62D5D" w:rsidRPr="00742916" w14:paraId="5EB89480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D55B90D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CA91C89" w14:textId="77777777" w:rsidR="00D62D5D" w:rsidRPr="00742916" w:rsidRDefault="00D94A65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905950" w:rsidRPr="00742916" w14:paraId="156AB24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A25DF72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9F9F64D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D62D5D" w:rsidRPr="00742916" w14:paraId="7C68AAB0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9471501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6FDA9D1" w14:textId="77777777" w:rsidR="00D62D5D" w:rsidRPr="00EA2BC5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D94A65">
              <w:rPr>
                <w:b/>
                <w:sz w:val="24"/>
                <w:szCs w:val="24"/>
              </w:rPr>
              <w:t>4</w:t>
            </w:r>
          </w:p>
        </w:tc>
      </w:tr>
    </w:tbl>
    <w:p w14:paraId="56691434" w14:textId="77777777" w:rsidR="00926757" w:rsidRDefault="00926757"/>
    <w:sectPr w:rsidR="00926757" w:rsidSect="009018F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ED1D6" w14:textId="77777777" w:rsidR="0079260D" w:rsidRDefault="0079260D" w:rsidP="00905950">
      <w:r>
        <w:separator/>
      </w:r>
    </w:p>
  </w:endnote>
  <w:endnote w:type="continuationSeparator" w:id="0">
    <w:p w14:paraId="13ADC2F0" w14:textId="77777777" w:rsidR="0079260D" w:rsidRDefault="0079260D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76B00" w14:textId="77777777" w:rsidR="0079260D" w:rsidRDefault="0079260D" w:rsidP="00905950">
      <w:r>
        <w:separator/>
      </w:r>
    </w:p>
  </w:footnote>
  <w:footnote w:type="continuationSeparator" w:id="0">
    <w:p w14:paraId="19125A3A" w14:textId="77777777" w:rsidR="0079260D" w:rsidRDefault="0079260D" w:rsidP="00905950">
      <w:r>
        <w:continuationSeparator/>
      </w:r>
    </w:p>
  </w:footnote>
  <w:footnote w:id="1">
    <w:p w14:paraId="7B52F28B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17875"/>
    <w:multiLevelType w:val="multilevel"/>
    <w:tmpl w:val="D6EE10CE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lowerLetter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26729"/>
    <w:multiLevelType w:val="hybridMultilevel"/>
    <w:tmpl w:val="72A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845A1"/>
    <w:multiLevelType w:val="hybridMultilevel"/>
    <w:tmpl w:val="F478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7914"/>
    <w:multiLevelType w:val="hybridMultilevel"/>
    <w:tmpl w:val="90D4A7A4"/>
    <w:lvl w:ilvl="0" w:tplc="F24E4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124341">
    <w:abstractNumId w:val="1"/>
  </w:num>
  <w:num w:numId="2" w16cid:durableId="152835660">
    <w:abstractNumId w:val="4"/>
  </w:num>
  <w:num w:numId="3" w16cid:durableId="563371431">
    <w:abstractNumId w:val="0"/>
  </w:num>
  <w:num w:numId="4" w16cid:durableId="736980840">
    <w:abstractNumId w:val="2"/>
  </w:num>
  <w:num w:numId="5" w16cid:durableId="1142968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61A93"/>
    <w:rsid w:val="000C2AB9"/>
    <w:rsid w:val="000D2E2A"/>
    <w:rsid w:val="000E1BD2"/>
    <w:rsid w:val="000E6065"/>
    <w:rsid w:val="00104669"/>
    <w:rsid w:val="002076BE"/>
    <w:rsid w:val="00217BEC"/>
    <w:rsid w:val="00220680"/>
    <w:rsid w:val="00233DA8"/>
    <w:rsid w:val="00274BEF"/>
    <w:rsid w:val="00277CA6"/>
    <w:rsid w:val="00292893"/>
    <w:rsid w:val="002C18E9"/>
    <w:rsid w:val="002D48F4"/>
    <w:rsid w:val="002F0880"/>
    <w:rsid w:val="0030443B"/>
    <w:rsid w:val="00310D4A"/>
    <w:rsid w:val="00362006"/>
    <w:rsid w:val="003D3679"/>
    <w:rsid w:val="003E488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534D91"/>
    <w:rsid w:val="00592DC8"/>
    <w:rsid w:val="005B0A99"/>
    <w:rsid w:val="00633E24"/>
    <w:rsid w:val="006534BF"/>
    <w:rsid w:val="00680D4E"/>
    <w:rsid w:val="006878B0"/>
    <w:rsid w:val="006A0AF8"/>
    <w:rsid w:val="006C7DB2"/>
    <w:rsid w:val="007124AE"/>
    <w:rsid w:val="00774D22"/>
    <w:rsid w:val="00785125"/>
    <w:rsid w:val="0079160A"/>
    <w:rsid w:val="0079260D"/>
    <w:rsid w:val="007A2AB3"/>
    <w:rsid w:val="007C652F"/>
    <w:rsid w:val="007C6A21"/>
    <w:rsid w:val="007E19E6"/>
    <w:rsid w:val="007F6E52"/>
    <w:rsid w:val="00844363"/>
    <w:rsid w:val="00900650"/>
    <w:rsid w:val="009018FB"/>
    <w:rsid w:val="00905950"/>
    <w:rsid w:val="0091416A"/>
    <w:rsid w:val="0092458B"/>
    <w:rsid w:val="00926757"/>
    <w:rsid w:val="00940854"/>
    <w:rsid w:val="0094566C"/>
    <w:rsid w:val="00970179"/>
    <w:rsid w:val="00974577"/>
    <w:rsid w:val="00993744"/>
    <w:rsid w:val="009B1E54"/>
    <w:rsid w:val="009D1301"/>
    <w:rsid w:val="00A0216D"/>
    <w:rsid w:val="00A02587"/>
    <w:rsid w:val="00A03B6D"/>
    <w:rsid w:val="00A42282"/>
    <w:rsid w:val="00A70FBC"/>
    <w:rsid w:val="00A807BF"/>
    <w:rsid w:val="00A80F05"/>
    <w:rsid w:val="00A82DF8"/>
    <w:rsid w:val="00AD3EFC"/>
    <w:rsid w:val="00AE5499"/>
    <w:rsid w:val="00AF796D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62D5D"/>
    <w:rsid w:val="00D7132B"/>
    <w:rsid w:val="00D828D1"/>
    <w:rsid w:val="00D94A65"/>
    <w:rsid w:val="00D95C14"/>
    <w:rsid w:val="00DD4B25"/>
    <w:rsid w:val="00E1604C"/>
    <w:rsid w:val="00E30FA8"/>
    <w:rsid w:val="00E407A3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A3A7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854"/>
    <w:pPr>
      <w:ind w:left="720"/>
      <w:contextualSpacing/>
    </w:pPr>
  </w:style>
  <w:style w:type="paragraph" w:customStyle="1" w:styleId="opis">
    <w:name w:val="opis"/>
    <w:basedOn w:val="Normalny"/>
    <w:uiPriority w:val="99"/>
    <w:rsid w:val="00D94A65"/>
    <w:rPr>
      <w:rFonts w:ascii="Calibri" w:eastAsia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407A3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07A3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2D111-472A-4263-97C2-65E2F856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Joanna Nowak</cp:lastModifiedBy>
  <cp:revision>12</cp:revision>
  <cp:lastPrinted>2019-04-16T11:55:00Z</cp:lastPrinted>
  <dcterms:created xsi:type="dcterms:W3CDTF">2022-06-13T19:11:00Z</dcterms:created>
  <dcterms:modified xsi:type="dcterms:W3CDTF">2024-06-20T10:17:00Z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